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AA9" w:rsidRPr="005C0B63" w:rsidRDefault="0027012C" w:rsidP="00805628">
      <w:pPr>
        <w:ind w:left="4248"/>
        <w:jc w:val="center"/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JELENTÉS</w:t>
      </w:r>
      <w:r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ab/>
        <w:t>1616/</w:t>
      </w:r>
      <w:proofErr w:type="gramStart"/>
      <w:r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1</w:t>
      </w:r>
      <w:r w:rsidR="00D3659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4</w:t>
      </w:r>
      <w:r w:rsidR="00805628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ab/>
      </w:r>
      <w:r w:rsidR="00805628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ab/>
      </w:r>
      <w:r w:rsidR="00805628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ab/>
      </w:r>
      <w:r w:rsidR="00805628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ab/>
        <w:t xml:space="preserve">   </w:t>
      </w:r>
      <w:r w:rsidR="007032C9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35</w:t>
      </w:r>
      <w:proofErr w:type="gramEnd"/>
      <w:r w:rsidR="004E5FB2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.2</w:t>
      </w:r>
      <w:r w:rsidR="00805628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. sz. melléklet</w:t>
      </w:r>
    </w:p>
    <w:p w:rsidR="0027012C" w:rsidRPr="005C0B63" w:rsidRDefault="005C0B63" w:rsidP="0027012C">
      <w:pPr>
        <w:jc w:val="center"/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</w:pPr>
      <w:proofErr w:type="gramStart"/>
      <w:r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az</w:t>
      </w:r>
      <w:proofErr w:type="gramEnd"/>
      <w:r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 xml:space="preserve"> önkormányz</w:t>
      </w:r>
      <w:r w:rsidR="0027012C"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a</w:t>
      </w:r>
      <w:r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t</w:t>
      </w:r>
      <w:r w:rsidR="0027012C"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ok tulajdonában lévő ingatlanvagyonról</w:t>
      </w:r>
    </w:p>
    <w:p w:rsidR="0027012C" w:rsidRPr="005C0B63" w:rsidRDefault="0027012C" w:rsidP="0027012C">
      <w:pPr>
        <w:jc w:val="center"/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201</w:t>
      </w:r>
      <w:r w:rsidR="00D3659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4</w:t>
      </w:r>
      <w:r w:rsidRPr="005C0B63">
        <w:rPr>
          <w:rFonts w:ascii="Times New Roman" w:hAnsi="Times New Roman" w:cs="Times New Roman"/>
          <w:b/>
          <w:color w:val="000000"/>
          <w:w w:val="108"/>
          <w:sz w:val="16"/>
          <w:szCs w:val="16"/>
        </w:rPr>
        <w:t>.december 31.</w:t>
      </w:r>
    </w:p>
    <w:p w:rsidR="0027012C" w:rsidRPr="005C0B63" w:rsidRDefault="0027012C" w:rsidP="0027012C">
      <w:pPr>
        <w:jc w:val="center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Törzsszám: 730578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Szakmai főtevékenység: 8411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Megye: 13</w:t>
      </w:r>
    </w:p>
    <w:p w:rsidR="0027012C" w:rsidRPr="005C0B63" w:rsidRDefault="0027012C" w:rsidP="00C0238F">
      <w:pPr>
        <w:spacing w:after="0" w:line="24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</w:p>
    <w:p w:rsidR="0027012C" w:rsidRPr="005C0B63" w:rsidRDefault="0027012C" w:rsidP="00C0238F">
      <w:pPr>
        <w:spacing w:after="0" w:line="36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Neve: Veresegyház Önkormányzat</w:t>
      </w:r>
    </w:p>
    <w:p w:rsidR="0027012C" w:rsidRPr="005C0B63" w:rsidRDefault="0027012C" w:rsidP="00C0238F">
      <w:pPr>
        <w:spacing w:after="0" w:line="36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Címe: Veresegyház Fő utca 35.</w:t>
      </w:r>
    </w:p>
    <w:p w:rsidR="0027012C" w:rsidRPr="005C0B63" w:rsidRDefault="0027012C" w:rsidP="00C0238F">
      <w:pPr>
        <w:spacing w:after="0" w:line="36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Az önkormányzat településazonosító száma: 18342</w:t>
      </w:r>
    </w:p>
    <w:p w:rsidR="0027012C" w:rsidRPr="005C0B63" w:rsidRDefault="0027012C" w:rsidP="002701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w w:val="108"/>
          <w:sz w:val="14"/>
          <w:szCs w:val="24"/>
        </w:rPr>
      </w:pPr>
    </w:p>
    <w:tbl>
      <w:tblPr>
        <w:tblW w:w="10184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488"/>
        <w:gridCol w:w="2670"/>
        <w:gridCol w:w="944"/>
        <w:gridCol w:w="1139"/>
        <w:gridCol w:w="651"/>
        <w:gridCol w:w="1195"/>
        <w:gridCol w:w="1000"/>
        <w:gridCol w:w="1097"/>
        <w:gridCol w:w="1000"/>
      </w:tblGrid>
      <w:tr w:rsidR="00C0238F" w:rsidRPr="00C0238F" w:rsidTr="007E30F0">
        <w:trPr>
          <w:trHeight w:val="220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I 1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Ingatlanvagyon-összesítő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</w:p>
        </w:tc>
        <w:tc>
          <w:tcPr>
            <w:tcW w:w="42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Önkormányzat településazonosító: 1318342</w:t>
            </w:r>
          </w:p>
        </w:tc>
      </w:tr>
      <w:tr w:rsidR="007E30F0" w:rsidRPr="00C0238F" w:rsidTr="00B758DE">
        <w:trPr>
          <w:trHeight w:val="38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F0" w:rsidRPr="00C0238F" w:rsidRDefault="007E30F0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S.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F0" w:rsidRPr="00C0238F" w:rsidRDefault="007E30F0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Megnevezés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F0" w:rsidRPr="00C0238F" w:rsidRDefault="007E30F0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ingatlan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F0" w:rsidRPr="00C0238F" w:rsidRDefault="007E30F0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földrészlet</w:t>
            </w:r>
          </w:p>
          <w:p w:rsidR="007E30F0" w:rsidRPr="00C0238F" w:rsidRDefault="007E30F0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F0" w:rsidRPr="00C0238F" w:rsidRDefault="007E30F0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könyv szerinti bruttó érték</w:t>
            </w:r>
          </w:p>
          <w:p w:rsidR="007E30F0" w:rsidRPr="00C0238F" w:rsidRDefault="007E30F0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F0" w:rsidRPr="00C0238F" w:rsidRDefault="007E30F0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becslés szerinti</w:t>
            </w:r>
          </w:p>
          <w:p w:rsidR="007E30F0" w:rsidRPr="00C0238F" w:rsidRDefault="007E30F0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</w:tr>
      <w:tr w:rsidR="00C0238F" w:rsidRPr="00C0238F" w:rsidTr="00B758DE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darab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ha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m2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darab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E Ft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darab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E Ft</w:t>
            </w:r>
          </w:p>
        </w:tc>
      </w:tr>
      <w:tr w:rsidR="00C0238F" w:rsidRPr="00C0238F" w:rsidTr="00B758DE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b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c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g</w:t>
            </w:r>
          </w:p>
        </w:tc>
      </w:tr>
      <w:tr w:rsidR="00C0238F" w:rsidRPr="007E30F0" w:rsidTr="00B758DE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Rendezett összes ingatlan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7E30F0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1 7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7E30F0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1 5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7E30F0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852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7E30F0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1 7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D36593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54 502 789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7E30F0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1 7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D36593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62 530 722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Rendezetlen, tulaj. került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ingatl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Rendezetlen, tulaj. kikerült ingat.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Helyrajzi számmal nem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rendelk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 ing.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D36593" w:rsidRPr="007E30F0" w:rsidTr="00B758DE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93" w:rsidRPr="00C0238F" w:rsidRDefault="00D36593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93" w:rsidRPr="00C0238F" w:rsidRDefault="00D36593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Állomány összesen</w:t>
            </w:r>
            <w:r w:rsidR="00B758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</w:t>
            </w: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(1+2+4)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93" w:rsidRPr="007E30F0" w:rsidRDefault="00D3659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1 7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93" w:rsidRPr="007E30F0" w:rsidRDefault="00D3659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1 599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93" w:rsidRPr="007E30F0" w:rsidRDefault="00D3659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4 852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93" w:rsidRPr="007E30F0" w:rsidRDefault="00D3659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1 789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93" w:rsidRPr="007E30F0" w:rsidRDefault="00D3659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54 502 789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93" w:rsidRPr="007E30F0" w:rsidRDefault="00D3659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1 788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93" w:rsidRPr="007E30F0" w:rsidRDefault="00D3659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62 530 722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16.</w:t>
            </w:r>
            <w:r w:rsidR="00B758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</w:t>
            </w: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számlacsoportban nyilvántartott</w:t>
            </w:r>
            <w:r w:rsid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ingatlanok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7E30F0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D36593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960 456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D36593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D36593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3 741 280</w:t>
            </w:r>
          </w:p>
        </w:tc>
      </w:tr>
      <w:tr w:rsidR="00C0238F" w:rsidRPr="00C0238F" w:rsidTr="00B758DE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07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külföldi ingatlan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7E30F0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7E30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B758DE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belterület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D36593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1 263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D36593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1 2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D36593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44 106 804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1 2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D36593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50 155 449</w:t>
            </w:r>
          </w:p>
        </w:tc>
      </w:tr>
      <w:tr w:rsidR="00C0238F" w:rsidRPr="00C0238F" w:rsidTr="00B758DE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09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külterület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1 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117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D36593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4 282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10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395 985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12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 375 273</w:t>
            </w:r>
          </w:p>
        </w:tc>
      </w:tr>
      <w:tr w:rsidR="00C0238F" w:rsidRPr="00C0238F" w:rsidTr="00B758DE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forgalomképtelen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91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545D2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338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D36593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9 278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C0238F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545D2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91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4 224 403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C0238F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545D2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91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4 628 041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05. sor. korlátozottan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forg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 képes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C0238F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545D2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C0238F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545D2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545D2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</w:t>
            </w:r>
            <w:r w:rsidR="00545D2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</w:t>
            </w:r>
            <w:r w:rsidRPr="00545D2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545D2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1 192 817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C0238F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545D2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D36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</w:t>
            </w:r>
            <w:r w:rsidR="00D365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3 100 181</w:t>
            </w:r>
          </w:p>
        </w:tc>
      </w:tr>
      <w:tr w:rsidR="00C0238F" w:rsidRPr="00545D23" w:rsidTr="00B758DE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forgalomképes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839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8 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545D23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9 085 569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545D23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24 802 500</w:t>
            </w:r>
          </w:p>
        </w:tc>
      </w:tr>
      <w:tr w:rsidR="00C0238F" w:rsidRPr="00C0238F" w:rsidTr="00B758DE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Beépítetlen terület összesen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3E51C8" w:rsidRDefault="003E51C8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3E51C8" w:rsidRDefault="002B1FF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1 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413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3E51C8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4 181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3E51C8" w:rsidRDefault="002B1FF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3E51C8" w:rsidRDefault="002B1FF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6 255 036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3E51C8" w:rsidRDefault="002B1FF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3E51C8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31 650 949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13. sorból 100%-os saját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tul</w:t>
            </w:r>
            <w:proofErr w:type="spellEnd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2B1FF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1 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961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2 039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2B1FF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1 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2B1FF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5 026 818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2B1FF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1 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2B1FF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8 989 699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15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13. sor. más önkor.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B1F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B1F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B1F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B1F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B1F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B1F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B1F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13. sorból egyéb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B1F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0238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B1F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45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2 142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B1F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2B1FF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1 22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218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2B1F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2B1FFF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2 6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250</w:t>
            </w:r>
          </w:p>
        </w:tc>
      </w:tr>
      <w:tr w:rsidR="00C0238F" w:rsidRPr="00C0238F" w:rsidTr="00B758DE">
        <w:trPr>
          <w:trHeight w:val="2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17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Beépített terület összesen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477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F220E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F220E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F220E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5 381 370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F220E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2B1FFF" w:rsidRDefault="00CF220E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7 453 254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17. sorból 100%-os saját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F220E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F220E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17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8 206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F220E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F220E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1 627 179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F220E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F220E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3 766 002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19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17. sor. más önkor.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17. sorból egyéb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3 199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26 236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34 346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17. sor. más tula</w:t>
            </w:r>
            <w:r w:rsid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j</w:t>
            </w: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donos által beép</w:t>
            </w:r>
            <w:r w:rsid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ített</w:t>
            </w: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F220E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F220E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9 266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F220E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3 727 955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F220E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3 652 906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B75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Egyéb önálló ing</w:t>
            </w:r>
            <w:r w:rsidR="00B758D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a</w:t>
            </w: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tlan összesen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</w:t>
            </w:r>
            <w:r w:rsid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F22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</w:t>
            </w:r>
            <w:r w:rsid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2 866 383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</w:t>
            </w:r>
            <w:r w:rsid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3 426 519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22. sorból 100%-os saját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</w:t>
            </w:r>
            <w:r w:rsid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F22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</w:t>
            </w:r>
            <w:r w:rsid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2 380 309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</w:t>
            </w:r>
            <w:r w:rsid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F220E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2 518 417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22. sor. más önkor.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25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22. sorból egyéb közös tulajdon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86137A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-----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86137A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486 074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86137A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908 102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05. sor. önk. településen kívül </w:t>
            </w:r>
            <w:proofErr w:type="spellStart"/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fek</w:t>
            </w:r>
            <w:proofErr w:type="spellEnd"/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86137A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86137A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4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2 626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86137A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1 024 686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86137A" w:rsidP="000C1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  <w:r w:rsidR="000C1A4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0C1A4B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2 830 791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27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sor. védett természeti terület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</w:t>
            </w:r>
            <w:r w:rsid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</w:t>
            </w: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714 </w:t>
            </w:r>
            <w:r w:rsid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</w:t>
            </w: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654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1 241 931</w:t>
            </w:r>
          </w:p>
        </w:tc>
      </w:tr>
      <w:tr w:rsidR="00C0238F" w:rsidRPr="00C0238F" w:rsidTr="00B758DE">
        <w:trPr>
          <w:trHeight w:val="29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C0238F" w:rsidRDefault="00C0238F" w:rsidP="005C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28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8F" w:rsidRPr="00C0238F" w:rsidRDefault="00C0238F" w:rsidP="00C02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C023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05. sorból műemléki védettségű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7</w:t>
            </w:r>
            <w:r w:rsid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 xml:space="preserve"> </w:t>
            </w: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348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94 763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38F" w:rsidRPr="0086137A" w:rsidRDefault="00C0238F" w:rsidP="00C02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</w:pPr>
            <w:r w:rsidRPr="008613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hu-HU"/>
              </w:rPr>
              <w:t>118 655</w:t>
            </w:r>
          </w:p>
        </w:tc>
      </w:tr>
    </w:tbl>
    <w:p w:rsidR="0027012C" w:rsidRDefault="0027012C" w:rsidP="00C0238F">
      <w:pPr>
        <w:spacing w:after="0" w:line="240" w:lineRule="auto"/>
        <w:rPr>
          <w:rFonts w:ascii="Times New Roman" w:hAnsi="Times New Roman" w:cs="Times New Roman"/>
        </w:rPr>
      </w:pPr>
    </w:p>
    <w:p w:rsidR="005C0B63" w:rsidRPr="005C0B63" w:rsidRDefault="005C0B63" w:rsidP="005C0B63">
      <w:pPr>
        <w:spacing w:after="0" w:line="36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Dátum: 201</w:t>
      </w:r>
      <w:r w:rsidR="00505EBA">
        <w:rPr>
          <w:rFonts w:ascii="Times New Roman" w:hAnsi="Times New Roman" w:cs="Times New Roman"/>
          <w:color w:val="000000"/>
          <w:w w:val="108"/>
          <w:sz w:val="16"/>
          <w:szCs w:val="16"/>
        </w:rPr>
        <w:t>5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.0</w:t>
      </w:r>
      <w:r w:rsidR="00505EBA">
        <w:rPr>
          <w:rFonts w:ascii="Times New Roman" w:hAnsi="Times New Roman" w:cs="Times New Roman"/>
          <w:color w:val="000000"/>
          <w:w w:val="108"/>
          <w:sz w:val="16"/>
          <w:szCs w:val="16"/>
        </w:rPr>
        <w:t>5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.</w:t>
      </w:r>
      <w:r w:rsidR="007032C9">
        <w:rPr>
          <w:rFonts w:ascii="Times New Roman" w:hAnsi="Times New Roman" w:cs="Times New Roman"/>
          <w:color w:val="000000"/>
          <w:w w:val="108"/>
          <w:sz w:val="16"/>
          <w:szCs w:val="16"/>
        </w:rPr>
        <w:t>1</w:t>
      </w:r>
      <w:r w:rsidR="00505EBA">
        <w:rPr>
          <w:rFonts w:ascii="Times New Roman" w:hAnsi="Times New Roman" w:cs="Times New Roman"/>
          <w:color w:val="000000"/>
          <w:w w:val="108"/>
          <w:sz w:val="16"/>
          <w:szCs w:val="16"/>
        </w:rPr>
        <w:t>1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.</w:t>
      </w:r>
    </w:p>
    <w:p w:rsidR="005C0B63" w:rsidRPr="005C0B63" w:rsidRDefault="005C0B63" w:rsidP="005C0B63">
      <w:pPr>
        <w:spacing w:after="0" w:line="24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</w:p>
    <w:p w:rsidR="005C0B63" w:rsidRPr="005C0B63" w:rsidRDefault="005C0B63" w:rsidP="005C0B63">
      <w:pPr>
        <w:widowControl w:val="0"/>
        <w:tabs>
          <w:tab w:val="left" w:pos="5405"/>
        </w:tabs>
        <w:autoSpaceDE w:val="0"/>
        <w:autoSpaceDN w:val="0"/>
        <w:adjustRightInd w:val="0"/>
        <w:spacing w:before="155" w:after="0" w:line="240" w:lineRule="auto"/>
        <w:ind w:left="20" w:firstLine="3232"/>
        <w:rPr>
          <w:rFonts w:ascii="Times New Roman" w:hAnsi="Times New Roman" w:cs="Times New Roman"/>
          <w:color w:val="000000"/>
          <w:w w:val="109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9"/>
          <w:sz w:val="16"/>
          <w:szCs w:val="16"/>
        </w:rPr>
        <w:t>PH</w:t>
      </w:r>
      <w:r w:rsidRPr="005C0B63">
        <w:rPr>
          <w:rFonts w:ascii="Times New Roman" w:hAnsi="Times New Roman" w:cs="Times New Roman"/>
          <w:color w:val="000000"/>
          <w:w w:val="109"/>
          <w:sz w:val="16"/>
          <w:szCs w:val="16"/>
        </w:rPr>
        <w:tab/>
        <w:t>Vezető aláírása</w:t>
      </w:r>
    </w:p>
    <w:p w:rsidR="005C0B63" w:rsidRPr="005C0B63" w:rsidRDefault="005C0B63" w:rsidP="005C0B63">
      <w:pPr>
        <w:spacing w:after="0" w:line="240" w:lineRule="auto"/>
        <w:rPr>
          <w:rFonts w:ascii="Times New Roman" w:hAnsi="Times New Roman" w:cs="Times New Roman"/>
          <w:color w:val="000000"/>
          <w:w w:val="108"/>
          <w:sz w:val="16"/>
          <w:szCs w:val="16"/>
        </w:rPr>
      </w:pPr>
    </w:p>
    <w:p w:rsidR="005C0B63" w:rsidRPr="005C0B63" w:rsidRDefault="005C0B63" w:rsidP="005C0B63">
      <w:pPr>
        <w:widowControl w:val="0"/>
        <w:autoSpaceDE w:val="0"/>
        <w:autoSpaceDN w:val="0"/>
        <w:adjustRightInd w:val="0"/>
        <w:spacing w:before="138"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A VEZETŐ ADATAI</w:t>
      </w:r>
    </w:p>
    <w:p w:rsidR="005C0B63" w:rsidRPr="005C0B63" w:rsidRDefault="005C0B63" w:rsidP="005C0B63">
      <w:pPr>
        <w:widowControl w:val="0"/>
        <w:tabs>
          <w:tab w:val="left" w:pos="3252"/>
          <w:tab w:val="left" w:pos="5513"/>
          <w:tab w:val="left" w:pos="7236"/>
        </w:tabs>
        <w:autoSpaceDE w:val="0"/>
        <w:autoSpaceDN w:val="0"/>
        <w:adjustRightInd w:val="0"/>
        <w:spacing w:before="1"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Neve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beosztása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telefonszáma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e-mail címe</w:t>
      </w:r>
    </w:p>
    <w:p w:rsidR="005C0B63" w:rsidRPr="005C0B63" w:rsidRDefault="005C0B63" w:rsidP="005C0B63">
      <w:pPr>
        <w:widowControl w:val="0"/>
        <w:tabs>
          <w:tab w:val="left" w:pos="3252"/>
          <w:tab w:val="left" w:pos="5513"/>
          <w:tab w:val="left" w:pos="7236"/>
        </w:tabs>
        <w:autoSpaceDE w:val="0"/>
        <w:autoSpaceDN w:val="0"/>
        <w:adjustRightInd w:val="0"/>
        <w:spacing w:before="1"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Garai Tamás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Jegyző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28588602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jegyzo@veresegyhaz.hu</w:t>
      </w:r>
    </w:p>
    <w:p w:rsidR="005C0B63" w:rsidRPr="005C0B63" w:rsidRDefault="005C0B63" w:rsidP="005C0B63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</w:p>
    <w:p w:rsidR="005C0B63" w:rsidRPr="005C0B63" w:rsidRDefault="005C0B63" w:rsidP="005C0B63">
      <w:pPr>
        <w:widowControl w:val="0"/>
        <w:autoSpaceDE w:val="0"/>
        <w:autoSpaceDN w:val="0"/>
        <w:adjustRightInd w:val="0"/>
        <w:spacing w:before="142"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A KITÖLTŐ ADATAI</w:t>
      </w:r>
    </w:p>
    <w:p w:rsidR="005C0B63" w:rsidRPr="005C0B63" w:rsidRDefault="005C0B63" w:rsidP="005C0B63">
      <w:pPr>
        <w:widowControl w:val="0"/>
        <w:tabs>
          <w:tab w:val="left" w:pos="3252"/>
          <w:tab w:val="left" w:pos="5529"/>
          <w:tab w:val="left" w:pos="7230"/>
        </w:tabs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Neve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telefonszáma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fax-száma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e-mail címe</w:t>
      </w:r>
    </w:p>
    <w:p w:rsidR="005C0B63" w:rsidRPr="005C0B63" w:rsidRDefault="005C0B63" w:rsidP="005C0B63">
      <w:pPr>
        <w:widowControl w:val="0"/>
        <w:tabs>
          <w:tab w:val="left" w:pos="3252"/>
          <w:tab w:val="left" w:pos="7230"/>
        </w:tabs>
        <w:autoSpaceDE w:val="0"/>
        <w:autoSpaceDN w:val="0"/>
        <w:adjustRightInd w:val="0"/>
        <w:spacing w:before="1" w:after="0" w:line="240" w:lineRule="auto"/>
        <w:ind w:left="20"/>
        <w:rPr>
          <w:rFonts w:ascii="Times New Roman" w:hAnsi="Times New Roman" w:cs="Times New Roman"/>
          <w:color w:val="000000"/>
          <w:w w:val="108"/>
          <w:sz w:val="16"/>
          <w:szCs w:val="16"/>
        </w:rPr>
      </w:pP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>Illés György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302526191</w:t>
      </w:r>
      <w:r w:rsidRPr="005C0B63">
        <w:rPr>
          <w:rFonts w:ascii="Times New Roman" w:hAnsi="Times New Roman" w:cs="Times New Roman"/>
          <w:color w:val="000000"/>
          <w:w w:val="108"/>
          <w:sz w:val="16"/>
          <w:szCs w:val="16"/>
        </w:rPr>
        <w:tab/>
        <w:t>e-kataszter@invitel.hu</w:t>
      </w:r>
    </w:p>
    <w:p w:rsidR="005C0B63" w:rsidRPr="005C0B63" w:rsidRDefault="005C0B63" w:rsidP="00C0238F">
      <w:pPr>
        <w:spacing w:after="0" w:line="240" w:lineRule="auto"/>
        <w:rPr>
          <w:rFonts w:ascii="Times New Roman" w:hAnsi="Times New Roman" w:cs="Times New Roman"/>
        </w:rPr>
      </w:pPr>
    </w:p>
    <w:sectPr w:rsidR="005C0B63" w:rsidRPr="005C0B63" w:rsidSect="00C0238F">
      <w:pgSz w:w="11906" w:h="16838" w:code="9"/>
      <w:pgMar w:top="624" w:right="720" w:bottom="62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7012C"/>
    <w:rsid w:val="00011EE5"/>
    <w:rsid w:val="000C1A4B"/>
    <w:rsid w:val="001C57AA"/>
    <w:rsid w:val="0027012C"/>
    <w:rsid w:val="002B1FFF"/>
    <w:rsid w:val="003E51C8"/>
    <w:rsid w:val="004A7716"/>
    <w:rsid w:val="004E5FB2"/>
    <w:rsid w:val="00505EBA"/>
    <w:rsid w:val="00545D23"/>
    <w:rsid w:val="00597AD0"/>
    <w:rsid w:val="005C0B63"/>
    <w:rsid w:val="006D7A10"/>
    <w:rsid w:val="006F6AA9"/>
    <w:rsid w:val="007032C9"/>
    <w:rsid w:val="007E30F0"/>
    <w:rsid w:val="00805628"/>
    <w:rsid w:val="0086137A"/>
    <w:rsid w:val="00AB1CC2"/>
    <w:rsid w:val="00B758DE"/>
    <w:rsid w:val="00B81CB6"/>
    <w:rsid w:val="00BB0E62"/>
    <w:rsid w:val="00C0238F"/>
    <w:rsid w:val="00CF220E"/>
    <w:rsid w:val="00D36593"/>
    <w:rsid w:val="00EF7268"/>
    <w:rsid w:val="00F56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6AA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C779C-D4D8-4E60-8137-EC759764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347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Veresegyház Polgármesteri Hivatal</dc:creator>
  <cp:lastModifiedBy>szabok</cp:lastModifiedBy>
  <cp:revision>5</cp:revision>
  <cp:lastPrinted>2015-06-10T14:19:00Z</cp:lastPrinted>
  <dcterms:created xsi:type="dcterms:W3CDTF">2015-05-12T09:48:00Z</dcterms:created>
  <dcterms:modified xsi:type="dcterms:W3CDTF">2015-06-10T14:24:00Z</dcterms:modified>
</cp:coreProperties>
</file>