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6B6" w:rsidRPr="00B17988" w:rsidRDefault="00E406B6" w:rsidP="00E406B6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CE68242" wp14:editId="322022D3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5955" cy="953135"/>
                <wp:effectExtent l="381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06B6" w:rsidRDefault="00E406B6" w:rsidP="00E406B6">
                            <w:r w:rsidRPr="000306D5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6pt;height:63pt" o:ole="" filled="t">
                                  <v:fill color2="black"/>
                                  <v:imagedata r:id="rId5" o:title=""/>
                                </v:shape>
                                <o:OLEObject Type="Embed" ProgID="Microsoft" ShapeID="_x0000_i1025" DrawAspect="Content" ObjectID="_1543067208" r:id="rId6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6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pt;margin-top:.8pt;width:51.65pt;height:75.05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" stroked="f">
                <v:textbox style="mso-fit-shape-to-text:t" inset="0,0,0,0">
                  <w:txbxContent>
                    <w:p w:rsidR="00E406B6" w:rsidRDefault="00E406B6" w:rsidP="00E406B6">
                      <w:r w:rsidRPr="000306D5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6pt;height:63pt" o:ole="" filled="t">
                            <v:fill color2="black"/>
                            <v:imagedata r:id="rId7" o:title=""/>
                          </v:shape>
                          <o:OLEObject Type="Embed" ProgID="Microsoft" ShapeID="_x0000_i1025" DrawAspect="Content" ObjectID="_1543063203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17988">
        <w:rPr>
          <w:rFonts w:ascii="Calibri" w:hAnsi="Calibri" w:cs="Arial"/>
          <w:b/>
          <w:sz w:val="22"/>
          <w:szCs w:val="22"/>
        </w:rPr>
        <w:t xml:space="preserve">         </w:t>
      </w:r>
    </w:p>
    <w:p w:rsidR="00E406B6" w:rsidRPr="00B17988" w:rsidRDefault="00E406B6" w:rsidP="00E406B6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  <w:r w:rsidRPr="00B17988">
        <w:rPr>
          <w:rFonts w:ascii="Calibri" w:hAnsi="Calibri" w:cs="Arial"/>
          <w:b/>
          <w:sz w:val="22"/>
          <w:szCs w:val="22"/>
        </w:rPr>
        <w:t xml:space="preserve">         Veresegyház Város Polgármestere</w:t>
      </w:r>
    </w:p>
    <w:p w:rsidR="00E406B6" w:rsidRPr="00B17988" w:rsidRDefault="00E406B6" w:rsidP="00E406B6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</w:p>
    <w:p w:rsidR="00E406B6" w:rsidRPr="00B17988" w:rsidRDefault="00E406B6" w:rsidP="00E406B6">
      <w:pPr>
        <w:pStyle w:val="lfej"/>
        <w:jc w:val="center"/>
        <w:rPr>
          <w:rFonts w:ascii="Calibri" w:hAnsi="Calibri" w:cs="Arial"/>
          <w:sz w:val="22"/>
          <w:szCs w:val="22"/>
        </w:rPr>
      </w:pPr>
      <w:r w:rsidRPr="00B17988">
        <w:rPr>
          <w:rFonts w:ascii="Calibri" w:hAnsi="Calibri" w:cs="Arial"/>
          <w:sz w:val="22"/>
          <w:szCs w:val="22"/>
        </w:rPr>
        <w:t xml:space="preserve">                  2112 Veresegyház, Fő út 35.  Tel: 28 – </w:t>
      </w:r>
      <w:proofErr w:type="gramStart"/>
      <w:r w:rsidRPr="00B17988">
        <w:rPr>
          <w:rFonts w:ascii="Calibri" w:hAnsi="Calibri" w:cs="Arial"/>
          <w:sz w:val="22"/>
          <w:szCs w:val="22"/>
        </w:rPr>
        <w:t>588-600   Fax</w:t>
      </w:r>
      <w:proofErr w:type="gramEnd"/>
      <w:r w:rsidRPr="00B17988">
        <w:rPr>
          <w:rFonts w:ascii="Calibri" w:hAnsi="Calibri" w:cs="Arial"/>
          <w:sz w:val="22"/>
          <w:szCs w:val="22"/>
        </w:rPr>
        <w:t>: 28 – 588-646</w:t>
      </w:r>
    </w:p>
    <w:p w:rsidR="00E406B6" w:rsidRPr="00E56DE8" w:rsidRDefault="00E406B6" w:rsidP="00E406B6">
      <w:pPr>
        <w:jc w:val="center"/>
        <w:rPr>
          <w:rFonts w:cs="Arial"/>
          <w:b/>
        </w:rPr>
      </w:pPr>
      <w:r w:rsidRPr="00B17988">
        <w:rPr>
          <w:rFonts w:cs="Arial"/>
          <w:b/>
        </w:rPr>
        <w:t>____________________________________________________________________</w:t>
      </w:r>
    </w:p>
    <w:p w:rsidR="00E406B6" w:rsidRDefault="00E406B6" w:rsidP="00E406B6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E406B6" w:rsidRDefault="00E406B6" w:rsidP="00E406B6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C53AB6">
        <w:rPr>
          <w:rFonts w:cs="Arial"/>
          <w:b/>
          <w:sz w:val="28"/>
          <w:szCs w:val="28"/>
        </w:rPr>
        <w:t>M E G H Í V Ó</w:t>
      </w:r>
    </w:p>
    <w:p w:rsidR="00E406B6" w:rsidRPr="00B17988" w:rsidRDefault="00E406B6" w:rsidP="00E406B6">
      <w:pPr>
        <w:spacing w:after="0" w:line="240" w:lineRule="auto"/>
        <w:rPr>
          <w:rFonts w:cs="Arial"/>
          <w:b/>
        </w:rPr>
      </w:pPr>
    </w:p>
    <w:p w:rsidR="00E406B6" w:rsidRPr="00B17988" w:rsidRDefault="00E406B6" w:rsidP="00E406B6">
      <w:pPr>
        <w:spacing w:after="0" w:line="240" w:lineRule="auto"/>
        <w:jc w:val="center"/>
        <w:rPr>
          <w:rFonts w:cs="Arial"/>
        </w:rPr>
      </w:pPr>
      <w:r w:rsidRPr="00B17988">
        <w:rPr>
          <w:rFonts w:cs="Arial"/>
        </w:rPr>
        <w:t>Veresegyház Város Önkormányzatának Képviselő-testülete</w:t>
      </w:r>
    </w:p>
    <w:p w:rsidR="00E406B6" w:rsidRPr="00B17988" w:rsidRDefault="00E406B6" w:rsidP="00E406B6">
      <w:pPr>
        <w:spacing w:after="0" w:line="240" w:lineRule="auto"/>
        <w:jc w:val="center"/>
        <w:rPr>
          <w:rFonts w:cs="Arial"/>
          <w:b/>
        </w:rPr>
      </w:pPr>
    </w:p>
    <w:p w:rsidR="00E406B6" w:rsidRDefault="00E406B6" w:rsidP="00E406B6">
      <w:pPr>
        <w:spacing w:after="0" w:line="240" w:lineRule="auto"/>
        <w:jc w:val="center"/>
        <w:rPr>
          <w:rFonts w:cs="Arial"/>
          <w:b/>
        </w:rPr>
      </w:pPr>
      <w:r w:rsidRPr="00B17988">
        <w:rPr>
          <w:rFonts w:cs="Arial"/>
          <w:b/>
        </w:rPr>
        <w:t>201</w:t>
      </w:r>
      <w:r>
        <w:rPr>
          <w:rFonts w:cs="Arial"/>
          <w:b/>
        </w:rPr>
        <w:t>6. december 13-án (kedden)</w:t>
      </w:r>
    </w:p>
    <w:p w:rsidR="00E406B6" w:rsidRPr="00B17988" w:rsidRDefault="00E406B6" w:rsidP="00E406B6">
      <w:pPr>
        <w:spacing w:after="0" w:line="240" w:lineRule="auto"/>
        <w:jc w:val="center"/>
        <w:rPr>
          <w:rFonts w:cs="Arial"/>
          <w:b/>
        </w:rPr>
      </w:pPr>
    </w:p>
    <w:p w:rsidR="00E406B6" w:rsidRPr="00B17988" w:rsidRDefault="00E406B6" w:rsidP="00E406B6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9,00 </w:t>
      </w:r>
      <w:r w:rsidRPr="00B17988">
        <w:rPr>
          <w:rFonts w:cs="Arial"/>
          <w:b/>
        </w:rPr>
        <w:t xml:space="preserve">órai kezdettel </w:t>
      </w:r>
    </w:p>
    <w:p w:rsidR="00E406B6" w:rsidRPr="00B17988" w:rsidRDefault="00E406B6" w:rsidP="00E406B6">
      <w:pPr>
        <w:spacing w:after="0" w:line="240" w:lineRule="auto"/>
        <w:jc w:val="center"/>
        <w:rPr>
          <w:rFonts w:cs="Arial"/>
          <w:b/>
        </w:rPr>
      </w:pPr>
    </w:p>
    <w:p w:rsidR="00E406B6" w:rsidRPr="00B17988" w:rsidRDefault="00E406B6" w:rsidP="00E406B6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rendkívüli</w:t>
      </w:r>
      <w:proofErr w:type="gramEnd"/>
      <w:r>
        <w:rPr>
          <w:rFonts w:cs="Arial"/>
          <w:b/>
        </w:rPr>
        <w:t xml:space="preserve"> </w:t>
      </w:r>
      <w:r w:rsidRPr="00B17988">
        <w:rPr>
          <w:rFonts w:cs="Arial"/>
          <w:b/>
        </w:rPr>
        <w:t>ülést tart, melyre tisztelettel meghívom.</w:t>
      </w:r>
    </w:p>
    <w:p w:rsidR="00E406B6" w:rsidRPr="00B17988" w:rsidRDefault="00E406B6" w:rsidP="00E406B6">
      <w:pPr>
        <w:spacing w:after="0" w:line="240" w:lineRule="auto"/>
        <w:rPr>
          <w:rFonts w:cs="Arial"/>
        </w:rPr>
      </w:pPr>
    </w:p>
    <w:p w:rsidR="00E406B6" w:rsidRDefault="00E406B6" w:rsidP="00E406B6">
      <w:pPr>
        <w:spacing w:after="0" w:line="240" w:lineRule="auto"/>
        <w:jc w:val="center"/>
        <w:rPr>
          <w:rFonts w:cs="Arial"/>
        </w:rPr>
      </w:pPr>
      <w:r w:rsidRPr="00B17988">
        <w:rPr>
          <w:rFonts w:cs="Arial"/>
        </w:rPr>
        <w:t>Az ülés helye: a Polgármesteri Hivatal tanácskozóterme (I. emelet 111.)</w:t>
      </w:r>
    </w:p>
    <w:p w:rsidR="00E406B6" w:rsidRDefault="00E406B6" w:rsidP="00E406B6">
      <w:pPr>
        <w:spacing w:after="0" w:line="240" w:lineRule="auto"/>
        <w:rPr>
          <w:rFonts w:cs="Arial"/>
        </w:rPr>
      </w:pPr>
    </w:p>
    <w:p w:rsidR="00E406B6" w:rsidRPr="00B17988" w:rsidRDefault="00E406B6" w:rsidP="00E406B6">
      <w:pPr>
        <w:spacing w:after="0" w:line="240" w:lineRule="auto"/>
        <w:rPr>
          <w:rFonts w:cs="Arial"/>
        </w:rPr>
      </w:pPr>
    </w:p>
    <w:p w:rsidR="00E406B6" w:rsidRDefault="00E406B6" w:rsidP="00E406B6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2357FB">
        <w:rPr>
          <w:rFonts w:cs="Arial"/>
          <w:b/>
          <w:sz w:val="28"/>
          <w:szCs w:val="28"/>
        </w:rPr>
        <w:t>Napirend</w:t>
      </w:r>
    </w:p>
    <w:p w:rsidR="00E406B6" w:rsidRPr="002357FB" w:rsidRDefault="00E406B6" w:rsidP="00E406B6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E406B6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>A piac-, vásár- és búcsútartásról szóló 4/1997.(II.28.) önkormányzati rendelet módosítása</w:t>
      </w:r>
    </w:p>
    <w:p w:rsidR="009661F8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>A térítési díjakról szóló 9/2007.(VII.12.) önkormányzati rendelet módosítása</w:t>
      </w:r>
    </w:p>
    <w:p w:rsid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F16BA3" w:rsidRDefault="00F16BA3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</w:p>
    <w:p w:rsidR="00F16BA3" w:rsidRDefault="00F16BA3" w:rsidP="00F16BA3">
      <w:pPr>
        <w:pStyle w:val="Listaszerbekezds"/>
        <w:numPr>
          <w:ilvl w:val="0"/>
          <w:numId w:val="2"/>
        </w:numPr>
        <w:ind w:left="426" w:hanging="426"/>
        <w:rPr>
          <w:b/>
        </w:rPr>
      </w:pPr>
      <w:r w:rsidRPr="00F16BA3">
        <w:rPr>
          <w:b/>
        </w:rPr>
        <w:t>4 Mrd Ft hosszúlejáratú hitel biztosítéka</w:t>
      </w:r>
    </w:p>
    <w:p w:rsidR="00F16BA3" w:rsidRDefault="00F16BA3" w:rsidP="00F16BA3">
      <w:pPr>
        <w:pStyle w:val="Listaszerbekezds"/>
        <w:ind w:left="426"/>
        <w:rPr>
          <w:i/>
        </w:rPr>
      </w:pPr>
      <w:r>
        <w:rPr>
          <w:i/>
        </w:rPr>
        <w:t>Előadó: Pásztor Béla polgármester</w:t>
      </w:r>
    </w:p>
    <w:p w:rsidR="003C6B26" w:rsidRDefault="003C6B26" w:rsidP="00F16BA3">
      <w:pPr>
        <w:pStyle w:val="Listaszerbekezds"/>
        <w:ind w:left="426"/>
        <w:rPr>
          <w:i/>
        </w:rPr>
      </w:pPr>
    </w:p>
    <w:p w:rsidR="003C6B26" w:rsidRPr="003C6B26" w:rsidRDefault="003C6B26" w:rsidP="003C6B26">
      <w:pPr>
        <w:pStyle w:val="Listaszerbekezds"/>
        <w:numPr>
          <w:ilvl w:val="0"/>
          <w:numId w:val="2"/>
        </w:numPr>
        <w:rPr>
          <w:b/>
        </w:rPr>
      </w:pPr>
      <w:r w:rsidRPr="003C6B26">
        <w:rPr>
          <w:b/>
        </w:rPr>
        <w:t>Medveotthon, mint önálló intézmény megszüntetése</w:t>
      </w:r>
    </w:p>
    <w:p w:rsidR="003C6B26" w:rsidRDefault="003C6B26" w:rsidP="003C6B26">
      <w:pPr>
        <w:pStyle w:val="Listaszerbekezds"/>
        <w:ind w:left="360"/>
        <w:rPr>
          <w:i/>
        </w:rPr>
      </w:pPr>
      <w:r>
        <w:rPr>
          <w:i/>
        </w:rPr>
        <w:t>Előadó: Pásztor Béla polgármester</w:t>
      </w:r>
    </w:p>
    <w:p w:rsidR="009842C6" w:rsidRDefault="009842C6" w:rsidP="00F16BA3">
      <w:pPr>
        <w:pStyle w:val="Listaszerbekezds"/>
        <w:ind w:left="426"/>
        <w:rPr>
          <w:i/>
        </w:rPr>
      </w:pPr>
    </w:p>
    <w:p w:rsidR="009842C6" w:rsidRPr="009842C6" w:rsidRDefault="009842C6" w:rsidP="009842C6">
      <w:pPr>
        <w:pStyle w:val="Listaszerbekezds"/>
        <w:numPr>
          <w:ilvl w:val="0"/>
          <w:numId w:val="2"/>
        </w:numPr>
        <w:rPr>
          <w:b/>
        </w:rPr>
      </w:pPr>
      <w:r w:rsidRPr="009842C6">
        <w:rPr>
          <w:b/>
        </w:rPr>
        <w:t>Misszió Egészségügyi Központnak adott visszatérítendő támogatások lejárati határidejének módosítása</w:t>
      </w:r>
    </w:p>
    <w:p w:rsidR="009842C6" w:rsidRPr="00F16BA3" w:rsidRDefault="009842C6" w:rsidP="009842C6">
      <w:pPr>
        <w:pStyle w:val="Listaszerbekezds"/>
        <w:ind w:left="426"/>
        <w:rPr>
          <w:i/>
        </w:rPr>
      </w:pPr>
      <w:r>
        <w:rPr>
          <w:i/>
        </w:rPr>
        <w:t>Előadó: Pásztor Béla polgármester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>Köznevelési alapfeladatokat ellátó köznevelési intézményeknek a Dunakeszi Tankerületi Központ részére történő ingyenes vagyonkezelésbe adásához kapcsolódó szerződések elfogadása</w:t>
      </w:r>
    </w:p>
    <w:p w:rsid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7E17E8" w:rsidRDefault="007E17E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</w:p>
    <w:p w:rsidR="007E17E8" w:rsidRDefault="007E17E8" w:rsidP="007E17E8">
      <w:pPr>
        <w:pStyle w:val="Listaszerbekezds"/>
        <w:numPr>
          <w:ilvl w:val="0"/>
          <w:numId w:val="2"/>
        </w:numPr>
        <w:ind w:left="426" w:hanging="426"/>
        <w:jc w:val="both"/>
        <w:rPr>
          <w:rFonts w:cs="Calibri"/>
          <w:b/>
        </w:rPr>
      </w:pPr>
      <w:r w:rsidRPr="007E17E8">
        <w:rPr>
          <w:rFonts w:cs="Calibri"/>
          <w:b/>
        </w:rPr>
        <w:t>Köznevelési alapfeladatokat ellátó köznevelési intézmény Ceglédi Tankerületi Központ részére történő ingyenes vagyonkezelésbe adásához kapcsolódó szerződések elfogadása</w:t>
      </w:r>
    </w:p>
    <w:p w:rsidR="007E17E8" w:rsidRPr="007E17E8" w:rsidRDefault="007E17E8" w:rsidP="007E17E8">
      <w:pPr>
        <w:pStyle w:val="Listaszerbekezds"/>
        <w:ind w:left="426"/>
        <w:jc w:val="both"/>
        <w:rPr>
          <w:rFonts w:cs="Calibri"/>
          <w:i/>
        </w:rPr>
      </w:pPr>
      <w:r>
        <w:rPr>
          <w:rFonts w:cs="Calibri"/>
          <w:i/>
        </w:rPr>
        <w:t>Előadó: Pásztor Béla polgármester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>Veresegyházi Polgármesteri Hivatal 2017. évi belső ellenőrzési munkaterve</w:t>
      </w:r>
    </w:p>
    <w:p w:rsidR="009661F8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Garai Tamás jegyző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lastRenderedPageBreak/>
        <w:t xml:space="preserve">Városfejlesztési célból hasznosított ingatlanok tulajdonjogának rendezése (Veresegyház 1797 és 1798 </w:t>
      </w:r>
      <w:proofErr w:type="spellStart"/>
      <w:r w:rsidRPr="009661F8">
        <w:rPr>
          <w:rFonts w:asciiTheme="minorHAnsi" w:hAnsiTheme="minorHAnsi"/>
          <w:b/>
          <w:bCs/>
        </w:rPr>
        <w:t>hrsz</w:t>
      </w:r>
      <w:proofErr w:type="spellEnd"/>
      <w:r w:rsidRPr="009661F8">
        <w:rPr>
          <w:rFonts w:asciiTheme="minorHAnsi" w:hAnsiTheme="minorHAnsi"/>
          <w:b/>
          <w:bCs/>
        </w:rPr>
        <w:t>, Mozdonypark játszótér)</w:t>
      </w:r>
    </w:p>
    <w:p w:rsidR="009661F8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 xml:space="preserve">Vállalt kötelezettség teljesítéséről szóló nyilatkozat elfogadása (Veresegyház 691 </w:t>
      </w:r>
      <w:proofErr w:type="spellStart"/>
      <w:r w:rsidRPr="009661F8">
        <w:rPr>
          <w:rFonts w:asciiTheme="minorHAnsi" w:hAnsiTheme="minorHAnsi"/>
          <w:b/>
          <w:bCs/>
        </w:rPr>
        <w:t>hrsz</w:t>
      </w:r>
      <w:proofErr w:type="spellEnd"/>
      <w:r w:rsidRPr="009661F8">
        <w:rPr>
          <w:rFonts w:asciiTheme="minorHAnsi" w:hAnsiTheme="minorHAnsi"/>
          <w:b/>
          <w:bCs/>
        </w:rPr>
        <w:t>, Ráday u. 36/a.)</w:t>
      </w:r>
    </w:p>
    <w:p w:rsidR="009661F8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F16BA3" w:rsidRDefault="00F16BA3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 xml:space="preserve">Építési tilalom törléséhez történő hozzájárulás kérelme (Veresegyház 5784/11 </w:t>
      </w:r>
      <w:proofErr w:type="spellStart"/>
      <w:r w:rsidRPr="009661F8">
        <w:rPr>
          <w:rFonts w:asciiTheme="minorHAnsi" w:hAnsiTheme="minorHAnsi"/>
          <w:b/>
          <w:bCs/>
        </w:rPr>
        <w:t>hrsz</w:t>
      </w:r>
      <w:proofErr w:type="spellEnd"/>
      <w:r w:rsidRPr="009661F8">
        <w:rPr>
          <w:rFonts w:asciiTheme="minorHAnsi" w:hAnsiTheme="minorHAnsi"/>
          <w:b/>
          <w:bCs/>
        </w:rPr>
        <w:t>, Sportföld u.)</w:t>
      </w:r>
    </w:p>
    <w:p w:rsid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C336FE" w:rsidRPr="009661F8" w:rsidRDefault="00C336FE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</w:p>
    <w:p w:rsidR="009661F8" w:rsidRPr="00C336FE" w:rsidRDefault="00C336FE" w:rsidP="00C336FE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C336FE">
        <w:rPr>
          <w:rFonts w:asciiTheme="minorHAnsi" w:hAnsiTheme="minorHAnsi"/>
          <w:b/>
          <w:bCs/>
        </w:rPr>
        <w:t xml:space="preserve">Felajánlott földterület megvétele (Veresegyház 065/178 </w:t>
      </w:r>
      <w:proofErr w:type="spellStart"/>
      <w:r w:rsidRPr="00C336FE">
        <w:rPr>
          <w:rFonts w:asciiTheme="minorHAnsi" w:hAnsiTheme="minorHAnsi"/>
          <w:b/>
          <w:bCs/>
        </w:rPr>
        <w:t>hrsz</w:t>
      </w:r>
      <w:proofErr w:type="spellEnd"/>
      <w:r w:rsidRPr="00C336FE">
        <w:rPr>
          <w:rFonts w:asciiTheme="minorHAnsi" w:hAnsiTheme="minorHAnsi"/>
          <w:b/>
          <w:bCs/>
        </w:rPr>
        <w:t>)</w:t>
      </w:r>
    </w:p>
    <w:p w:rsidR="00C336FE" w:rsidRDefault="00C336FE" w:rsidP="00C336FE">
      <w:pPr>
        <w:pStyle w:val="Listaszerbekezds"/>
        <w:spacing w:after="0" w:line="240" w:lineRule="auto"/>
        <w:ind w:left="1276" w:hanging="850"/>
        <w:rPr>
          <w:rFonts w:asciiTheme="minorHAnsi" w:hAnsiTheme="minorHAnsi"/>
          <w:bCs/>
          <w:i/>
        </w:rPr>
      </w:pPr>
      <w:r w:rsidRPr="00C336FE">
        <w:rPr>
          <w:rFonts w:asciiTheme="minorHAnsi" w:hAnsiTheme="minorHAnsi"/>
          <w:bCs/>
          <w:i/>
        </w:rPr>
        <w:t>Előadó: Pásztor Béla polgármester</w:t>
      </w:r>
    </w:p>
    <w:p w:rsidR="003C6B26" w:rsidRDefault="003C6B26" w:rsidP="00C336FE">
      <w:pPr>
        <w:pStyle w:val="Listaszerbekezds"/>
        <w:spacing w:after="0" w:line="240" w:lineRule="auto"/>
        <w:ind w:left="1276" w:hanging="850"/>
        <w:rPr>
          <w:rFonts w:asciiTheme="minorHAnsi" w:hAnsiTheme="minorHAnsi"/>
          <w:bCs/>
          <w:i/>
        </w:rPr>
      </w:pPr>
    </w:p>
    <w:p w:rsidR="003C6B26" w:rsidRPr="003C6B26" w:rsidRDefault="003C6B26" w:rsidP="003C6B26">
      <w:pPr>
        <w:pStyle w:val="Listaszerbekezds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  <w:bCs/>
        </w:rPr>
      </w:pPr>
      <w:r w:rsidRPr="003C6B26">
        <w:rPr>
          <w:rFonts w:asciiTheme="minorHAnsi" w:hAnsiTheme="minorHAnsi"/>
          <w:b/>
          <w:bCs/>
        </w:rPr>
        <w:t xml:space="preserve">Felajánlott földterület megvétele (Veresegyház 043/24 </w:t>
      </w:r>
      <w:proofErr w:type="spellStart"/>
      <w:r w:rsidRPr="003C6B26">
        <w:rPr>
          <w:rFonts w:asciiTheme="minorHAnsi" w:hAnsiTheme="minorHAnsi"/>
          <w:b/>
          <w:bCs/>
        </w:rPr>
        <w:t>hrsz</w:t>
      </w:r>
      <w:proofErr w:type="spellEnd"/>
      <w:r w:rsidRPr="003C6B26">
        <w:rPr>
          <w:rFonts w:asciiTheme="minorHAnsi" w:hAnsiTheme="minorHAnsi"/>
          <w:b/>
          <w:bCs/>
        </w:rPr>
        <w:t>)</w:t>
      </w:r>
    </w:p>
    <w:p w:rsidR="003C6B26" w:rsidRDefault="003C6B26" w:rsidP="003C6B26">
      <w:pPr>
        <w:pStyle w:val="Listaszerbekezds"/>
        <w:spacing w:after="0" w:line="240" w:lineRule="auto"/>
        <w:ind w:left="360"/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  <w:i/>
        </w:rPr>
        <w:t>Előadó: Pásztor Béla polgármester</w:t>
      </w:r>
    </w:p>
    <w:p w:rsidR="00F16BA3" w:rsidRPr="00C336FE" w:rsidRDefault="00F16BA3" w:rsidP="00C336FE">
      <w:pPr>
        <w:pStyle w:val="Listaszerbekezds"/>
        <w:spacing w:after="0" w:line="240" w:lineRule="auto"/>
        <w:ind w:left="1276" w:hanging="850"/>
        <w:rPr>
          <w:rFonts w:asciiTheme="minorHAnsi" w:hAnsiTheme="minorHAnsi"/>
          <w:bCs/>
          <w:i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9661F8">
        <w:rPr>
          <w:rFonts w:asciiTheme="minorHAnsi" w:hAnsiTheme="minorHAnsi"/>
          <w:b/>
          <w:bCs/>
        </w:rPr>
        <w:t>Beszámoló a 2016. évi ingatlanforgalmazásról</w:t>
      </w:r>
    </w:p>
    <w:p w:rsidR="009661F8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Pásztor Béla polgármester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Pr="009661F8" w:rsidRDefault="009661F8" w:rsidP="009661F8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>
        <w:rPr>
          <w:rFonts w:asciiTheme="minorHAnsi" w:hAnsiTheme="minorHAnsi"/>
          <w:bCs/>
        </w:rPr>
        <w:t xml:space="preserve"> </w:t>
      </w:r>
      <w:r w:rsidRPr="009661F8">
        <w:rPr>
          <w:rFonts w:asciiTheme="minorHAnsi" w:hAnsiTheme="minorHAnsi"/>
          <w:b/>
          <w:bCs/>
        </w:rPr>
        <w:t>A nyertes ajánlattevő kiválasztása a „Csapadékcsatorna építése a Veresegyház, Erkel Ferenc utcában I. ütem” tárgyú közbeszerzési eljárásban</w:t>
      </w:r>
    </w:p>
    <w:p w:rsidR="00E406B6" w:rsidRP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9661F8">
        <w:rPr>
          <w:rFonts w:asciiTheme="minorHAnsi" w:hAnsiTheme="minorHAnsi"/>
          <w:bCs/>
          <w:i/>
        </w:rPr>
        <w:t>Előadó: Cserháti Ferenc alpolgármester</w:t>
      </w:r>
    </w:p>
    <w:p w:rsidR="009661F8" w:rsidRDefault="009661F8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(zárt ülés)</w:t>
      </w:r>
    </w:p>
    <w:p w:rsidR="00F16BA3" w:rsidRDefault="00F16BA3" w:rsidP="009661F8">
      <w:pPr>
        <w:pStyle w:val="Listaszerbekezds"/>
        <w:spacing w:after="0" w:line="240" w:lineRule="auto"/>
        <w:ind w:left="426"/>
        <w:rPr>
          <w:rFonts w:asciiTheme="minorHAnsi" w:hAnsiTheme="minorHAnsi"/>
          <w:bCs/>
        </w:rPr>
      </w:pPr>
      <w:bookmarkStart w:id="0" w:name="_GoBack"/>
      <w:bookmarkEnd w:id="0"/>
    </w:p>
    <w:p w:rsidR="00F16BA3" w:rsidRPr="00F16BA3" w:rsidRDefault="00F16BA3" w:rsidP="00F16BA3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bCs/>
        </w:rPr>
      </w:pPr>
      <w:r w:rsidRPr="00F16BA3">
        <w:rPr>
          <w:rFonts w:asciiTheme="minorHAnsi" w:hAnsiTheme="minorHAnsi"/>
          <w:b/>
          <w:bCs/>
        </w:rPr>
        <w:t>December 31-i városi kitüntetések odaítélése</w:t>
      </w:r>
    </w:p>
    <w:p w:rsidR="00F16BA3" w:rsidRPr="00F16BA3" w:rsidRDefault="00F16BA3" w:rsidP="00F16BA3">
      <w:pPr>
        <w:pStyle w:val="Listaszerbekezds"/>
        <w:spacing w:after="0" w:line="240" w:lineRule="auto"/>
        <w:ind w:left="426"/>
        <w:rPr>
          <w:rFonts w:asciiTheme="minorHAnsi" w:hAnsiTheme="minorHAnsi"/>
          <w:bCs/>
          <w:i/>
        </w:rPr>
      </w:pPr>
      <w:r w:rsidRPr="00F16BA3">
        <w:rPr>
          <w:rFonts w:asciiTheme="minorHAnsi" w:hAnsiTheme="minorHAnsi"/>
          <w:bCs/>
          <w:i/>
        </w:rPr>
        <w:t>Előadó: Pásztor Béla polgármester</w:t>
      </w:r>
    </w:p>
    <w:p w:rsidR="00F16BA3" w:rsidRDefault="00F16BA3" w:rsidP="00F16BA3">
      <w:pPr>
        <w:pStyle w:val="Listaszerbekezds"/>
        <w:spacing w:after="0" w:line="240" w:lineRule="auto"/>
        <w:ind w:left="426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(zárt ülés</w:t>
      </w:r>
      <w:r w:rsidR="009842C6">
        <w:rPr>
          <w:rFonts w:asciiTheme="minorHAnsi" w:hAnsiTheme="minorHAnsi"/>
          <w:bCs/>
        </w:rPr>
        <w:t>, az előterjesztés helyszíni kiosztású</w:t>
      </w:r>
      <w:r>
        <w:rPr>
          <w:rFonts w:asciiTheme="minorHAnsi" w:hAnsiTheme="minorHAnsi"/>
          <w:bCs/>
        </w:rPr>
        <w:t>)</w:t>
      </w: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asciiTheme="minorHAnsi" w:hAnsiTheme="minorHAnsi"/>
          <w:bCs/>
        </w:rPr>
      </w:pPr>
    </w:p>
    <w:p w:rsidR="009661F8" w:rsidRDefault="009661F8" w:rsidP="009661F8">
      <w:pPr>
        <w:pStyle w:val="Listaszerbekezds"/>
        <w:spacing w:after="0" w:line="240" w:lineRule="auto"/>
        <w:ind w:left="426" w:hanging="426"/>
        <w:rPr>
          <w:rFonts w:cs="Arial"/>
        </w:rPr>
      </w:pPr>
      <w:r>
        <w:rPr>
          <w:rFonts w:asciiTheme="minorHAnsi" w:hAnsiTheme="minorHAnsi"/>
          <w:bCs/>
        </w:rPr>
        <w:t>Veresegyház, 2016. december 12.</w:t>
      </w:r>
    </w:p>
    <w:p w:rsidR="00E406B6" w:rsidRPr="00B17988" w:rsidRDefault="00E406B6" w:rsidP="00E406B6">
      <w:pPr>
        <w:spacing w:after="0" w:line="240" w:lineRule="auto"/>
        <w:ind w:left="284" w:hanging="284"/>
        <w:rPr>
          <w:rFonts w:cs="Arial"/>
        </w:rPr>
      </w:pPr>
    </w:p>
    <w:p w:rsidR="00E406B6" w:rsidRPr="00B17988" w:rsidRDefault="00E406B6" w:rsidP="00E406B6">
      <w:pPr>
        <w:spacing w:after="0" w:line="240" w:lineRule="auto"/>
        <w:ind w:left="284" w:hanging="284"/>
        <w:rPr>
          <w:rFonts w:cs="Arial"/>
        </w:rPr>
      </w:pPr>
    </w:p>
    <w:p w:rsidR="00E406B6" w:rsidRPr="00B17988" w:rsidRDefault="00E406B6" w:rsidP="00E406B6">
      <w:pPr>
        <w:spacing w:after="0" w:line="240" w:lineRule="auto"/>
        <w:ind w:left="284" w:hanging="284"/>
        <w:rPr>
          <w:rFonts w:cs="Arial"/>
        </w:rPr>
      </w:pPr>
    </w:p>
    <w:p w:rsidR="00E406B6" w:rsidRPr="00B17988" w:rsidRDefault="00E406B6" w:rsidP="00E406B6">
      <w:pPr>
        <w:spacing w:after="0" w:line="240" w:lineRule="auto"/>
        <w:ind w:left="284" w:hanging="284"/>
        <w:rPr>
          <w:rFonts w:cs="Arial"/>
        </w:rPr>
      </w:pP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  <w:b/>
        </w:rPr>
        <w:t>Pásztor Béla</w:t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  <w:t>polgármester</w:t>
      </w:r>
    </w:p>
    <w:p w:rsidR="00E406B6" w:rsidRDefault="00E406B6" w:rsidP="00E406B6"/>
    <w:p w:rsidR="00E406B6" w:rsidRDefault="00E406B6" w:rsidP="00E406B6"/>
    <w:p w:rsidR="00E406B6" w:rsidRDefault="00E406B6" w:rsidP="00E406B6"/>
    <w:p w:rsidR="00E406B6" w:rsidRDefault="00E406B6" w:rsidP="00E406B6"/>
    <w:p w:rsidR="00CC1B6E" w:rsidRDefault="00CC1B6E"/>
    <w:sectPr w:rsidR="00CC1B6E" w:rsidSect="00D57EA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50F7"/>
    <w:multiLevelType w:val="hybridMultilevel"/>
    <w:tmpl w:val="81A2C284"/>
    <w:lvl w:ilvl="0" w:tplc="F5FEDBB2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3F30CC"/>
    <w:multiLevelType w:val="hybridMultilevel"/>
    <w:tmpl w:val="A8E6E93C"/>
    <w:lvl w:ilvl="0" w:tplc="466613C8">
      <w:start w:val="1"/>
      <w:numFmt w:val="decimal"/>
      <w:lvlText w:val="%1.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B6"/>
    <w:rsid w:val="003C6B26"/>
    <w:rsid w:val="004258FA"/>
    <w:rsid w:val="007E17E8"/>
    <w:rsid w:val="009661F8"/>
    <w:rsid w:val="009842C6"/>
    <w:rsid w:val="00C336FE"/>
    <w:rsid w:val="00CC1B6E"/>
    <w:rsid w:val="00E406B6"/>
    <w:rsid w:val="00F16BA3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EF669-EFBF-4094-8E85-71AE4B3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06B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E406B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semiHidden/>
    <w:rsid w:val="00E406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406B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4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Oroszi-Ványi Melinda</cp:lastModifiedBy>
  <cp:revision>3</cp:revision>
  <cp:lastPrinted>2016-12-12T15:54:00Z</cp:lastPrinted>
  <dcterms:created xsi:type="dcterms:W3CDTF">2016-12-12T09:22:00Z</dcterms:created>
  <dcterms:modified xsi:type="dcterms:W3CDTF">2016-12-12T16:00:00Z</dcterms:modified>
</cp:coreProperties>
</file>